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50BA33A3" w14:textId="1C309D8F" w:rsidR="00B628A9" w:rsidRPr="00EA5972" w:rsidRDefault="00B628A9" w:rsidP="00B628A9">
      <w:pPr>
        <w:ind w:left="4678"/>
        <w:jc w:val="center"/>
      </w:pPr>
      <w:r w:rsidRPr="00EA5972">
        <w:t xml:space="preserve">В </w:t>
      </w:r>
      <w:r w:rsidR="00F70C1C">
        <w:t>министерство социальной защиты Сахалинской области</w:t>
      </w:r>
    </w:p>
    <w:p w14:paraId="670B201C" w14:textId="77777777" w:rsidR="00B628A9" w:rsidRPr="00EA5972" w:rsidRDefault="00B628A9" w:rsidP="00B628A9">
      <w:pPr>
        <w:tabs>
          <w:tab w:val="right" w:pos="9356"/>
        </w:tabs>
        <w:ind w:left="4678"/>
      </w:pPr>
      <w:bookmarkStart w:id="1" w:name="_GoBack"/>
      <w:bookmarkEnd w:id="1"/>
      <w:proofErr w:type="gramStart"/>
      <w:r w:rsidRPr="00EA5972">
        <w:t xml:space="preserve">от  </w:t>
      </w:r>
      <w:r w:rsidRPr="00EA5972">
        <w:tab/>
      </w:r>
      <w:proofErr w:type="gramEnd"/>
      <w:r w:rsidRPr="00EA5972">
        <w:t>,</w:t>
      </w:r>
    </w:p>
    <w:p w14:paraId="30DBBD52" w14:textId="77777777" w:rsidR="00B628A9" w:rsidRPr="00EA5972" w:rsidRDefault="00B628A9" w:rsidP="00B628A9">
      <w:pPr>
        <w:pBdr>
          <w:top w:val="single" w:sz="4" w:space="1" w:color="auto"/>
        </w:pBdr>
        <w:tabs>
          <w:tab w:val="right" w:pos="9356"/>
        </w:tabs>
        <w:spacing w:after="120"/>
        <w:ind w:left="4678" w:right="113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B628A9" w:rsidRPr="00EA5972" w14:paraId="6C5CC72B" w14:textId="77777777" w:rsidTr="00BD20C5"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AC2E2" w14:textId="77777777" w:rsidR="00B628A9" w:rsidRPr="00EA5972" w:rsidRDefault="00B628A9" w:rsidP="00BD20C5">
            <w:pPr>
              <w:tabs>
                <w:tab w:val="right" w:pos="9356"/>
              </w:tabs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35EF9" w14:textId="77777777" w:rsidR="00B628A9" w:rsidRPr="00EA5972" w:rsidRDefault="00B628A9" w:rsidP="00BD20C5">
            <w:pPr>
              <w:tabs>
                <w:tab w:val="right" w:pos="9356"/>
              </w:tabs>
            </w:pPr>
            <w:r w:rsidRPr="00EA5972"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F4E7F" w14:textId="77777777" w:rsidR="00B628A9" w:rsidRPr="00EA5972" w:rsidRDefault="00B628A9" w:rsidP="00BD20C5">
            <w:pPr>
              <w:tabs>
                <w:tab w:val="right" w:pos="9356"/>
              </w:tabs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34863" w14:textId="77777777" w:rsidR="00B628A9" w:rsidRPr="00EA5972" w:rsidRDefault="00B628A9" w:rsidP="00BD20C5">
            <w:pPr>
              <w:tabs>
                <w:tab w:val="right" w:pos="9356"/>
              </w:tabs>
            </w:pPr>
            <w:r w:rsidRPr="00EA5972">
              <w:t>,</w:t>
            </w:r>
          </w:p>
        </w:tc>
      </w:tr>
      <w:tr w:rsidR="00B628A9" w:rsidRPr="00EA5972" w14:paraId="1121017D" w14:textId="77777777" w:rsidTr="00BD20C5"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E51A838" w14:textId="77777777" w:rsidR="00B628A9" w:rsidRPr="00EA5972" w:rsidRDefault="00B628A9" w:rsidP="00BD20C5">
            <w:pPr>
              <w:tabs>
                <w:tab w:val="right" w:pos="9356"/>
              </w:tabs>
              <w:jc w:val="center"/>
              <w:rPr>
                <w:sz w:val="16"/>
                <w:szCs w:val="16"/>
              </w:rPr>
            </w:pPr>
            <w:r w:rsidRPr="00EA5972"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DAF3FE3" w14:textId="77777777" w:rsidR="00B628A9" w:rsidRPr="00EA5972" w:rsidRDefault="00B628A9" w:rsidP="00BD20C5">
            <w:pPr>
              <w:tabs>
                <w:tab w:val="right" w:pos="935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732D59C" w14:textId="77777777" w:rsidR="00B628A9" w:rsidRPr="00EA5972" w:rsidRDefault="00B628A9" w:rsidP="00BD20C5">
            <w:pPr>
              <w:tabs>
                <w:tab w:val="right" w:pos="9356"/>
              </w:tabs>
              <w:jc w:val="center"/>
              <w:rPr>
                <w:sz w:val="16"/>
                <w:szCs w:val="16"/>
              </w:rPr>
            </w:pPr>
            <w:r w:rsidRPr="00EA5972">
              <w:rPr>
                <w:sz w:val="16"/>
                <w:szCs w:val="16"/>
              </w:rPr>
              <w:t>(</w:t>
            </w:r>
            <w:proofErr w:type="spellStart"/>
            <w:r w:rsidRPr="00EA5972">
              <w:rPr>
                <w:sz w:val="16"/>
                <w:szCs w:val="16"/>
              </w:rPr>
              <w:t>СНИЛС</w:t>
            </w:r>
            <w:proofErr w:type="spellEnd"/>
            <w:r w:rsidRPr="00EA5972">
              <w:rPr>
                <w:sz w:val="16"/>
                <w:szCs w:val="16"/>
              </w:rPr>
              <w:t xml:space="preserve">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4399BF5" w14:textId="77777777" w:rsidR="00B628A9" w:rsidRPr="00EA5972" w:rsidRDefault="00B628A9" w:rsidP="00BD20C5">
            <w:pPr>
              <w:tabs>
                <w:tab w:val="right" w:pos="9356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3A42D913" w14:textId="77777777" w:rsidR="00B628A9" w:rsidRPr="00EA5972" w:rsidRDefault="00B628A9" w:rsidP="00B628A9">
      <w:pPr>
        <w:tabs>
          <w:tab w:val="right" w:pos="9356"/>
        </w:tabs>
        <w:spacing w:before="120"/>
        <w:ind w:left="4820"/>
      </w:pPr>
      <w:r w:rsidRPr="00EA5972">
        <w:tab/>
        <w:t>,</w:t>
      </w:r>
    </w:p>
    <w:p w14:paraId="318E7E60" w14:textId="77777777" w:rsidR="00B628A9" w:rsidRPr="00EA5972" w:rsidRDefault="00B628A9" w:rsidP="00B628A9">
      <w:pPr>
        <w:pBdr>
          <w:top w:val="single" w:sz="4" w:space="1" w:color="auto"/>
        </w:pBdr>
        <w:tabs>
          <w:tab w:val="right" w:pos="9356"/>
        </w:tabs>
        <w:spacing w:after="120"/>
        <w:ind w:left="4820" w:right="113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>(реквизиты документа, удостоверяющего личность)</w:t>
      </w:r>
    </w:p>
    <w:p w14:paraId="429305DC" w14:textId="77777777" w:rsidR="00B628A9" w:rsidRPr="00EA5972" w:rsidRDefault="00B628A9" w:rsidP="00B628A9">
      <w:pPr>
        <w:tabs>
          <w:tab w:val="right" w:pos="9356"/>
        </w:tabs>
        <w:ind w:left="4820"/>
      </w:pPr>
    </w:p>
    <w:p w14:paraId="1D54B2B9" w14:textId="77777777" w:rsidR="00B628A9" w:rsidRPr="00EA5972" w:rsidRDefault="00B628A9" w:rsidP="00B628A9">
      <w:pPr>
        <w:pBdr>
          <w:top w:val="single" w:sz="4" w:space="1" w:color="auto"/>
        </w:pBdr>
        <w:tabs>
          <w:tab w:val="right" w:pos="9356"/>
        </w:tabs>
        <w:spacing w:after="120"/>
        <w:ind w:left="4820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>(гражданство, сведения о месте проживания (пребывания)</w:t>
      </w:r>
    </w:p>
    <w:p w14:paraId="555928F7" w14:textId="77777777" w:rsidR="00B628A9" w:rsidRPr="00EA5972" w:rsidRDefault="00B628A9" w:rsidP="00B628A9">
      <w:pPr>
        <w:tabs>
          <w:tab w:val="right" w:pos="9356"/>
        </w:tabs>
        <w:ind w:left="4820"/>
      </w:pPr>
      <w:r w:rsidRPr="00EA5972">
        <w:tab/>
        <w:t>,</w:t>
      </w:r>
    </w:p>
    <w:p w14:paraId="588569B0" w14:textId="77777777" w:rsidR="00B628A9" w:rsidRPr="00EA5972" w:rsidRDefault="00B628A9" w:rsidP="00B628A9">
      <w:pPr>
        <w:pBdr>
          <w:top w:val="single" w:sz="4" w:space="1" w:color="auto"/>
        </w:pBdr>
        <w:tabs>
          <w:tab w:val="right" w:pos="9356"/>
        </w:tabs>
        <w:spacing w:after="120"/>
        <w:ind w:left="4820" w:right="113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>на территории Российской Федерации)</w:t>
      </w:r>
    </w:p>
    <w:p w14:paraId="11347C9A" w14:textId="77777777" w:rsidR="00B628A9" w:rsidRPr="00EA5972" w:rsidRDefault="00B628A9" w:rsidP="00B628A9">
      <w:pPr>
        <w:tabs>
          <w:tab w:val="right" w:pos="9356"/>
        </w:tabs>
        <w:ind w:left="4820"/>
      </w:pPr>
      <w:r w:rsidRPr="00EA5972">
        <w:tab/>
        <w:t>,</w:t>
      </w:r>
    </w:p>
    <w:p w14:paraId="259CD67F" w14:textId="77777777" w:rsidR="00B628A9" w:rsidRPr="00EA5972" w:rsidRDefault="00B628A9" w:rsidP="00B628A9">
      <w:pPr>
        <w:pBdr>
          <w:top w:val="single" w:sz="4" w:space="1" w:color="auto"/>
        </w:pBdr>
        <w:tabs>
          <w:tab w:val="right" w:pos="9356"/>
        </w:tabs>
        <w:spacing w:after="240"/>
        <w:ind w:left="4820" w:right="113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 xml:space="preserve">(контактный телефон, </w:t>
      </w:r>
      <w:r w:rsidRPr="00EA5972">
        <w:rPr>
          <w:sz w:val="16"/>
          <w:szCs w:val="16"/>
          <w:lang w:val="en-US"/>
        </w:rPr>
        <w:t>e</w:t>
      </w:r>
      <w:r w:rsidRPr="00EA5972">
        <w:rPr>
          <w:sz w:val="16"/>
          <w:szCs w:val="16"/>
        </w:rPr>
        <w:t>-</w:t>
      </w:r>
      <w:r w:rsidRPr="00EA5972">
        <w:rPr>
          <w:sz w:val="16"/>
          <w:szCs w:val="16"/>
          <w:lang w:val="en-US"/>
        </w:rPr>
        <w:t>mail</w:t>
      </w:r>
      <w:r w:rsidRPr="00EA5972">
        <w:rPr>
          <w:sz w:val="16"/>
          <w:szCs w:val="16"/>
        </w:rPr>
        <w:t xml:space="preserve"> (при наличии))</w:t>
      </w:r>
    </w:p>
    <w:p w14:paraId="0CDD829B" w14:textId="77777777" w:rsidR="00B628A9" w:rsidRPr="00EA5972" w:rsidRDefault="00B628A9" w:rsidP="00B628A9">
      <w:pPr>
        <w:tabs>
          <w:tab w:val="right" w:pos="9356"/>
        </w:tabs>
        <w:ind w:left="4820"/>
      </w:pPr>
      <w:r w:rsidRPr="00EA5972">
        <w:t>от </w:t>
      </w:r>
      <w:r w:rsidRPr="00EA5972">
        <w:rPr>
          <w:vertAlign w:val="superscript"/>
        </w:rPr>
        <w:footnoteReference w:id="1"/>
      </w:r>
      <w:r w:rsidRPr="00EA5972">
        <w:t xml:space="preserve">  </w:t>
      </w:r>
    </w:p>
    <w:p w14:paraId="28E83E31" w14:textId="77777777" w:rsidR="00B628A9" w:rsidRPr="00EA5972" w:rsidRDefault="00B628A9" w:rsidP="00B628A9">
      <w:pPr>
        <w:pBdr>
          <w:top w:val="single" w:sz="4" w:space="1" w:color="auto"/>
        </w:pBdr>
        <w:tabs>
          <w:tab w:val="right" w:pos="9356"/>
        </w:tabs>
        <w:spacing w:after="120"/>
        <w:ind w:left="4820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14:paraId="70A69505" w14:textId="77777777" w:rsidR="00B628A9" w:rsidRPr="00EA5972" w:rsidRDefault="00B628A9" w:rsidP="00B628A9">
      <w:pPr>
        <w:tabs>
          <w:tab w:val="right" w:pos="9356"/>
        </w:tabs>
        <w:ind w:left="4820"/>
      </w:pPr>
    </w:p>
    <w:p w14:paraId="41AFDC00" w14:textId="77777777" w:rsidR="00B628A9" w:rsidRPr="00EA5972" w:rsidRDefault="00B628A9" w:rsidP="00B628A9">
      <w:pPr>
        <w:pBdr>
          <w:top w:val="single" w:sz="4" w:space="1" w:color="auto"/>
        </w:pBdr>
        <w:tabs>
          <w:tab w:val="right" w:pos="9356"/>
        </w:tabs>
        <w:spacing w:after="120"/>
        <w:ind w:left="4820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>реквизиты документа, подтверждающего полномочия</w:t>
      </w:r>
    </w:p>
    <w:p w14:paraId="1297B728" w14:textId="77777777" w:rsidR="00B628A9" w:rsidRPr="00EA5972" w:rsidRDefault="00B628A9" w:rsidP="00B628A9">
      <w:pPr>
        <w:tabs>
          <w:tab w:val="right" w:pos="9356"/>
        </w:tabs>
        <w:ind w:left="4820"/>
      </w:pPr>
    </w:p>
    <w:p w14:paraId="615A3420" w14:textId="77777777" w:rsidR="00B628A9" w:rsidRPr="00EA5972" w:rsidRDefault="00B628A9" w:rsidP="00B628A9">
      <w:pPr>
        <w:pBdr>
          <w:top w:val="single" w:sz="4" w:space="1" w:color="auto"/>
        </w:pBdr>
        <w:tabs>
          <w:tab w:val="right" w:pos="9356"/>
        </w:tabs>
        <w:spacing w:after="120"/>
        <w:ind w:left="4820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>представителя, реквизиты документа, подтверждающего</w:t>
      </w:r>
    </w:p>
    <w:p w14:paraId="5C8E8B1C" w14:textId="77777777" w:rsidR="00B628A9" w:rsidRPr="00EA5972" w:rsidRDefault="00B628A9" w:rsidP="00B628A9">
      <w:pPr>
        <w:tabs>
          <w:tab w:val="right" w:pos="9356"/>
        </w:tabs>
        <w:ind w:left="4820"/>
      </w:pPr>
    </w:p>
    <w:p w14:paraId="637BA90E" w14:textId="77777777" w:rsidR="00B628A9" w:rsidRPr="00EA5972" w:rsidRDefault="00B628A9" w:rsidP="00B628A9">
      <w:pPr>
        <w:pBdr>
          <w:top w:val="single" w:sz="4" w:space="1" w:color="auto"/>
        </w:pBdr>
        <w:tabs>
          <w:tab w:val="right" w:pos="9356"/>
        </w:tabs>
        <w:spacing w:after="360"/>
        <w:ind w:left="4820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1A116FE8" w14:textId="77777777" w:rsidR="00B628A9" w:rsidRPr="00EA5972" w:rsidRDefault="00B628A9" w:rsidP="00B628A9">
      <w:pPr>
        <w:tabs>
          <w:tab w:val="right" w:pos="9356"/>
        </w:tabs>
        <w:jc w:val="center"/>
        <w:rPr>
          <w:b/>
          <w:bCs/>
          <w:sz w:val="26"/>
          <w:szCs w:val="26"/>
        </w:rPr>
      </w:pPr>
      <w:r w:rsidRPr="00EA5972">
        <w:rPr>
          <w:b/>
          <w:bCs/>
          <w:sz w:val="26"/>
          <w:szCs w:val="26"/>
        </w:rPr>
        <w:t>Заявление</w:t>
      </w:r>
      <w:r w:rsidRPr="00EA5972">
        <w:rPr>
          <w:sz w:val="28"/>
          <w:szCs w:val="28"/>
          <w:vertAlign w:val="superscript"/>
        </w:rPr>
        <w:footnoteReference w:id="2"/>
      </w:r>
    </w:p>
    <w:p w14:paraId="29FEC763" w14:textId="77777777" w:rsidR="00B628A9" w:rsidRPr="00EA5972" w:rsidRDefault="00B628A9" w:rsidP="00B628A9">
      <w:pPr>
        <w:jc w:val="center"/>
        <w:rPr>
          <w:b/>
          <w:bCs/>
          <w:sz w:val="26"/>
          <w:szCs w:val="26"/>
        </w:rPr>
      </w:pPr>
      <w:r w:rsidRPr="00EA5972">
        <w:rPr>
          <w:b/>
          <w:bCs/>
          <w:sz w:val="26"/>
          <w:szCs w:val="26"/>
        </w:rPr>
        <w:t>о предоставлении социальных услуг</w:t>
      </w:r>
    </w:p>
    <w:p w14:paraId="2E33EBF8" w14:textId="77777777" w:rsidR="00B628A9" w:rsidRPr="00EA5972" w:rsidRDefault="00B628A9" w:rsidP="00B628A9">
      <w:pPr>
        <w:jc w:val="center"/>
        <w:rPr>
          <w:b/>
          <w:bCs/>
          <w:sz w:val="26"/>
          <w:szCs w:val="26"/>
        </w:rPr>
      </w:pPr>
    </w:p>
    <w:p w14:paraId="18F05C1E" w14:textId="42F416EB" w:rsidR="00B628A9" w:rsidRPr="00EA5972" w:rsidRDefault="00B628A9" w:rsidP="00B628A9">
      <w:pPr>
        <w:ind w:firstLine="567"/>
        <w:jc w:val="both"/>
        <w:rPr>
          <w:i/>
          <w:sz w:val="20"/>
          <w:szCs w:val="20"/>
        </w:rPr>
      </w:pPr>
      <w:r w:rsidRPr="00EA5972">
        <w:t xml:space="preserve">Прошу предоставить мне социальные услуги в __________________________ форме </w:t>
      </w:r>
      <w:r w:rsidRPr="00EA5972">
        <w:br/>
      </w:r>
      <w:r w:rsidRPr="00EA5972">
        <w:rPr>
          <w:i/>
          <w:sz w:val="20"/>
          <w:szCs w:val="20"/>
        </w:rPr>
        <w:t xml:space="preserve">                                                                                                                           (полустационарной, на дому)</w:t>
      </w:r>
    </w:p>
    <w:p w14:paraId="580AA843" w14:textId="77777777" w:rsidR="00B628A9" w:rsidRPr="00EA5972" w:rsidRDefault="00B628A9" w:rsidP="00B628A9">
      <w:pPr>
        <w:jc w:val="both"/>
        <w:rPr>
          <w:i/>
          <w:iCs/>
        </w:rPr>
      </w:pPr>
      <w:r w:rsidRPr="00EA5972">
        <w:t xml:space="preserve">социального обслуживания, оказываемые </w:t>
      </w:r>
      <w:bookmarkStart w:id="2" w:name="_Hlk97562623"/>
      <w:r w:rsidRPr="00EA5972">
        <w:rPr>
          <w:i/>
          <w:iCs/>
        </w:rPr>
        <w:t>(отметить желаемую(</w:t>
      </w:r>
      <w:proofErr w:type="spellStart"/>
      <w:r w:rsidRPr="00EA5972">
        <w:rPr>
          <w:i/>
          <w:iCs/>
        </w:rPr>
        <w:t>ые</w:t>
      </w:r>
      <w:proofErr w:type="spellEnd"/>
      <w:r w:rsidRPr="00EA5972">
        <w:rPr>
          <w:i/>
          <w:iCs/>
        </w:rPr>
        <w:t>) организацию(и)):</w:t>
      </w:r>
    </w:p>
    <w:bookmarkEnd w:id="2"/>
    <w:p w14:paraId="2BE6097A" w14:textId="77777777" w:rsidR="00B628A9" w:rsidRPr="00EA5972" w:rsidRDefault="00B628A9" w:rsidP="00B628A9">
      <w:pPr>
        <w:autoSpaceDE w:val="0"/>
        <w:autoSpaceDN w:val="0"/>
        <w:ind w:firstLine="567"/>
        <w:jc w:val="both"/>
      </w:pPr>
      <w:r w:rsidRPr="00EA5972">
        <w:t>⁯ ГБУ «Реабилитационный центр для детей и подростков с ограниченными возможностями «Преодоление»</w:t>
      </w:r>
    </w:p>
    <w:p w14:paraId="1696AE3E" w14:textId="77777777" w:rsidR="00B628A9" w:rsidRPr="00EA5972" w:rsidRDefault="00B628A9" w:rsidP="00B628A9">
      <w:pPr>
        <w:autoSpaceDE w:val="0"/>
        <w:autoSpaceDN w:val="0"/>
        <w:ind w:firstLine="567"/>
        <w:jc w:val="both"/>
      </w:pPr>
      <w:r w:rsidRPr="00EA5972">
        <w:t xml:space="preserve">⁯ </w:t>
      </w:r>
      <w:proofErr w:type="spellStart"/>
      <w:r w:rsidRPr="00EA5972">
        <w:t>АНО</w:t>
      </w:r>
      <w:proofErr w:type="spellEnd"/>
      <w:r w:rsidRPr="00EA5972">
        <w:t xml:space="preserve"> «Раскрой свой мир»</w:t>
      </w:r>
    </w:p>
    <w:p w14:paraId="2DA747C8" w14:textId="77777777" w:rsidR="00B628A9" w:rsidRPr="00EA5972" w:rsidRDefault="00B628A9" w:rsidP="00B628A9">
      <w:pPr>
        <w:autoSpaceDE w:val="0"/>
        <w:autoSpaceDN w:val="0"/>
        <w:ind w:firstLine="567"/>
        <w:jc w:val="both"/>
      </w:pPr>
      <w:r w:rsidRPr="00EA5972">
        <w:t xml:space="preserve">⁯ </w:t>
      </w:r>
      <w:proofErr w:type="spellStart"/>
      <w:r w:rsidRPr="00EA5972">
        <w:t>СРООПИ</w:t>
      </w:r>
      <w:proofErr w:type="spellEnd"/>
      <w:r w:rsidRPr="00EA5972">
        <w:t xml:space="preserve"> «Добро»</w:t>
      </w:r>
    </w:p>
    <w:p w14:paraId="05799389" w14:textId="77777777" w:rsidR="00B628A9" w:rsidRPr="00EA5972" w:rsidRDefault="00B628A9" w:rsidP="00B628A9">
      <w:pPr>
        <w:autoSpaceDE w:val="0"/>
        <w:autoSpaceDN w:val="0"/>
        <w:ind w:firstLine="567"/>
        <w:jc w:val="both"/>
      </w:pPr>
      <w:r w:rsidRPr="00EA5972">
        <w:t xml:space="preserve">⁯ ИП Самарин </w:t>
      </w:r>
      <w:proofErr w:type="spellStart"/>
      <w:r w:rsidRPr="00EA5972">
        <w:t>К.А</w:t>
      </w:r>
      <w:proofErr w:type="spellEnd"/>
      <w:r w:rsidRPr="00EA5972">
        <w:t>.</w:t>
      </w:r>
    </w:p>
    <w:p w14:paraId="3C24CA8B" w14:textId="59EECD19" w:rsidR="00F70C1C" w:rsidRPr="00EA5972" w:rsidRDefault="00F70C1C" w:rsidP="00F70C1C">
      <w:pPr>
        <w:autoSpaceDE w:val="0"/>
        <w:autoSpaceDN w:val="0"/>
        <w:ind w:firstLine="567"/>
        <w:jc w:val="both"/>
      </w:pPr>
      <w:r w:rsidRPr="00EA5972">
        <w:t xml:space="preserve">⁯ </w:t>
      </w:r>
      <w:r>
        <w:t xml:space="preserve">ИП Путилова </w:t>
      </w:r>
      <w:proofErr w:type="spellStart"/>
      <w:r>
        <w:t>Я.А</w:t>
      </w:r>
      <w:proofErr w:type="spellEnd"/>
      <w:r>
        <w:t>.</w:t>
      </w:r>
    </w:p>
    <w:p w14:paraId="241D9403" w14:textId="77777777" w:rsidR="00B628A9" w:rsidRPr="00EA5972" w:rsidRDefault="00B628A9" w:rsidP="00B628A9">
      <w:pPr>
        <w:autoSpaceDE w:val="0"/>
        <w:autoSpaceDN w:val="0"/>
        <w:ind w:firstLine="567"/>
        <w:jc w:val="both"/>
      </w:pPr>
      <w:r w:rsidRPr="00EA5972">
        <w:t>⁯ _____________________________________________________________________</w:t>
      </w:r>
    </w:p>
    <w:p w14:paraId="1DC3F522" w14:textId="77777777" w:rsidR="00B628A9" w:rsidRPr="00EA5972" w:rsidRDefault="00B628A9" w:rsidP="00B628A9">
      <w:pPr>
        <w:ind w:firstLine="567"/>
        <w:jc w:val="both"/>
      </w:pPr>
      <w:r w:rsidRPr="00EA5972">
        <w:t>Нуждаюсь в социальных услугах, направленных на социальную реабилитацию, улучшение условий жизнедеятельности и восстановление утраченных способностей (возможностей) или формирование необходимых навыков.</w:t>
      </w:r>
    </w:p>
    <w:p w14:paraId="019FDC1E" w14:textId="77777777" w:rsidR="00B628A9" w:rsidRPr="00EA5972" w:rsidRDefault="00B628A9" w:rsidP="00B628A9">
      <w:pPr>
        <w:ind w:firstLine="567"/>
        <w:jc w:val="both"/>
      </w:pPr>
    </w:p>
    <w:p w14:paraId="6CCC184D" w14:textId="4D4AC3EB" w:rsidR="00B628A9" w:rsidRPr="00EA5972" w:rsidRDefault="00B628A9" w:rsidP="00B628A9">
      <w:pPr>
        <w:jc w:val="both"/>
      </w:pPr>
      <w:r w:rsidRPr="00EA5972">
        <w:t>Желаемая (рекомендованная) дата (период) прохождения реабилитации _____________</w:t>
      </w:r>
      <w:proofErr w:type="gramStart"/>
      <w:r w:rsidRPr="00EA5972">
        <w:t>_ .</w:t>
      </w:r>
      <w:proofErr w:type="gramEnd"/>
    </w:p>
    <w:p w14:paraId="6CCD4505" w14:textId="77777777" w:rsidR="00B628A9" w:rsidRPr="00EA5972" w:rsidRDefault="00B628A9" w:rsidP="00B628A9">
      <w:pPr>
        <w:ind w:firstLine="567"/>
        <w:jc w:val="both"/>
      </w:pPr>
    </w:p>
    <w:p w14:paraId="19DDD0B9" w14:textId="77777777" w:rsidR="00B628A9" w:rsidRPr="00837011" w:rsidRDefault="00B628A9" w:rsidP="00B628A9">
      <w:pPr>
        <w:autoSpaceDE w:val="0"/>
        <w:autoSpaceDN w:val="0"/>
        <w:ind w:firstLine="567"/>
        <w:jc w:val="both"/>
        <w:rPr>
          <w:i/>
          <w:iCs/>
        </w:rPr>
      </w:pPr>
      <w:r w:rsidRPr="00EA5972">
        <w:lastRenderedPageBreak/>
        <w:t>В предоставлении социальных услуг нуждаюсь по следующим обстоятельствам</w:t>
      </w:r>
      <w:r w:rsidRPr="00EA5972">
        <w:rPr>
          <w:vertAlign w:val="superscript"/>
        </w:rPr>
        <w:footnoteReference w:id="3"/>
      </w:r>
      <w:r w:rsidRPr="00EA5972">
        <w:t xml:space="preserve"> </w:t>
      </w:r>
      <w:r w:rsidRPr="00837011">
        <w:rPr>
          <w:i/>
          <w:iCs/>
        </w:rPr>
        <w:t>(нужное отметить):</w:t>
      </w:r>
    </w:p>
    <w:p w14:paraId="6D9CFF14" w14:textId="77777777" w:rsidR="00B628A9" w:rsidRPr="00EA5972" w:rsidRDefault="00B628A9" w:rsidP="00B628A9">
      <w:pPr>
        <w:adjustRightInd w:val="0"/>
        <w:ind w:firstLine="540"/>
        <w:jc w:val="both"/>
        <w:rPr>
          <w:bCs/>
        </w:rPr>
      </w:pPr>
      <w:r w:rsidRPr="00EA5972">
        <w:t>⁯</w:t>
      </w:r>
      <w:r w:rsidRPr="00EA5972">
        <w:rPr>
          <w:bCs/>
        </w:rPr>
        <w:t xml:space="preserve"> полная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 или наличия инвалидности </w:t>
      </w:r>
      <w:r w:rsidRPr="00EA5972">
        <w:rPr>
          <w:bCs/>
          <w:i/>
        </w:rPr>
        <w:t>(нужное подчеркнуть)</w:t>
      </w:r>
    </w:p>
    <w:p w14:paraId="3AF2931C" w14:textId="77777777" w:rsidR="00B628A9" w:rsidRPr="00EA5972" w:rsidRDefault="00B628A9" w:rsidP="00B628A9">
      <w:pPr>
        <w:adjustRightInd w:val="0"/>
        <w:ind w:firstLine="540"/>
        <w:jc w:val="both"/>
        <w:rPr>
          <w:bCs/>
        </w:rPr>
      </w:pPr>
      <w:r w:rsidRPr="00EA5972">
        <w:t>⁯</w:t>
      </w:r>
      <w:r w:rsidRPr="00EA5972">
        <w:rPr>
          <w:bCs/>
        </w:rPr>
        <w:t xml:space="preserve">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 или наличия инвалидности </w:t>
      </w:r>
      <w:r w:rsidRPr="00EA5972">
        <w:rPr>
          <w:bCs/>
          <w:i/>
        </w:rPr>
        <w:t>(нужное подчеркнуть)</w:t>
      </w:r>
    </w:p>
    <w:p w14:paraId="070261EE" w14:textId="77777777" w:rsidR="00B628A9" w:rsidRPr="00EA5972" w:rsidRDefault="00B628A9" w:rsidP="00B628A9">
      <w:pPr>
        <w:adjustRightInd w:val="0"/>
        <w:ind w:firstLine="540"/>
        <w:jc w:val="both"/>
        <w:rPr>
          <w:bCs/>
        </w:rPr>
      </w:pPr>
    </w:p>
    <w:p w14:paraId="0173A941" w14:textId="77777777" w:rsidR="00B628A9" w:rsidRPr="00EA5972" w:rsidRDefault="00B628A9" w:rsidP="00B628A9">
      <w:pPr>
        <w:ind w:firstLine="567"/>
        <w:jc w:val="both"/>
      </w:pPr>
      <w:r w:rsidRPr="00EA5972">
        <w:t>В том числе:</w:t>
      </w:r>
    </w:p>
    <w:p w14:paraId="4D30C228" w14:textId="6E69B8A0" w:rsidR="00B628A9" w:rsidRPr="00EA5972" w:rsidRDefault="00B628A9" w:rsidP="00B628A9">
      <w:pPr>
        <w:ind w:firstLine="567"/>
        <w:jc w:val="both"/>
        <w:rPr>
          <w:sz w:val="28"/>
          <w:szCs w:val="28"/>
        </w:rPr>
      </w:pPr>
      <w:r w:rsidRPr="00EA5972">
        <w:rPr>
          <w:sz w:val="28"/>
          <w:szCs w:val="28"/>
        </w:rPr>
        <w:t xml:space="preserve">______________________________________________________________ </w:t>
      </w:r>
    </w:p>
    <w:p w14:paraId="6295646D" w14:textId="772238DA" w:rsidR="00B628A9" w:rsidRPr="00EA5972" w:rsidRDefault="00B628A9" w:rsidP="00B628A9">
      <w:pPr>
        <w:ind w:firstLine="567"/>
        <w:jc w:val="both"/>
        <w:rPr>
          <w:sz w:val="28"/>
          <w:szCs w:val="28"/>
        </w:rPr>
      </w:pPr>
      <w:r w:rsidRPr="00EA5972">
        <w:rPr>
          <w:sz w:val="28"/>
          <w:szCs w:val="28"/>
        </w:rPr>
        <w:t>______________________________________________________________</w:t>
      </w:r>
    </w:p>
    <w:p w14:paraId="183AA47C" w14:textId="77777777" w:rsidR="00B628A9" w:rsidRPr="00EA5972" w:rsidRDefault="00B628A9" w:rsidP="00B628A9">
      <w:pPr>
        <w:tabs>
          <w:tab w:val="right" w:pos="9923"/>
        </w:tabs>
        <w:ind w:left="567"/>
        <w:jc w:val="both"/>
        <w:rPr>
          <w:i/>
          <w:sz w:val="20"/>
          <w:szCs w:val="20"/>
        </w:rPr>
      </w:pPr>
      <w:r w:rsidRPr="00EA5972">
        <w:rPr>
          <w:i/>
          <w:sz w:val="20"/>
          <w:szCs w:val="20"/>
        </w:rPr>
        <w:t xml:space="preserve">(указываются сведения о наличии (отсутствии) инвалидности, трудностях в передвижении, использование </w:t>
      </w:r>
      <w:proofErr w:type="spellStart"/>
      <w:r w:rsidRPr="00EA5972">
        <w:rPr>
          <w:i/>
          <w:sz w:val="20"/>
          <w:szCs w:val="20"/>
        </w:rPr>
        <w:t>ТСР</w:t>
      </w:r>
      <w:proofErr w:type="spellEnd"/>
      <w:r w:rsidRPr="00EA5972">
        <w:rPr>
          <w:i/>
          <w:sz w:val="20"/>
          <w:szCs w:val="20"/>
        </w:rPr>
        <w:t xml:space="preserve"> (трости, кресла-коляски), нахождение на постельном режиме и т.п., нуждаемость в предоставлении услуг по уходу, в том числе гигиенических услуг; основное заболевание, гражданский статус (дееспособен, ограничен в дееспособности, признан недееспособным), сведения о наличии (отсутствии) попечения)</w:t>
      </w:r>
    </w:p>
    <w:p w14:paraId="1CC4D854" w14:textId="77777777" w:rsidR="00B628A9" w:rsidRPr="00EA5972" w:rsidRDefault="00B628A9" w:rsidP="00B628A9">
      <w:pPr>
        <w:tabs>
          <w:tab w:val="right" w:pos="9923"/>
        </w:tabs>
        <w:ind w:left="567"/>
        <w:rPr>
          <w:i/>
          <w:sz w:val="20"/>
          <w:szCs w:val="20"/>
        </w:rPr>
      </w:pPr>
    </w:p>
    <w:p w14:paraId="46ABD998" w14:textId="77777777" w:rsidR="00B628A9" w:rsidRPr="00EA5972" w:rsidRDefault="00B628A9" w:rsidP="00B628A9">
      <w:pPr>
        <w:tabs>
          <w:tab w:val="right" w:pos="9923"/>
        </w:tabs>
        <w:ind w:left="567"/>
      </w:pPr>
      <w:r w:rsidRPr="00EA5972">
        <w:t>_______________________________________________________________________</w:t>
      </w:r>
    </w:p>
    <w:p w14:paraId="49C77635" w14:textId="77777777" w:rsidR="00B628A9" w:rsidRPr="00EA5972" w:rsidRDefault="00B628A9" w:rsidP="00B628A9">
      <w:pPr>
        <w:tabs>
          <w:tab w:val="right" w:pos="9923"/>
        </w:tabs>
        <w:ind w:left="567"/>
        <w:jc w:val="both"/>
        <w:rPr>
          <w:i/>
          <w:sz w:val="20"/>
          <w:szCs w:val="20"/>
        </w:rPr>
      </w:pPr>
      <w:r w:rsidRPr="00EA5972">
        <w:rPr>
          <w:i/>
          <w:sz w:val="20"/>
          <w:szCs w:val="20"/>
        </w:rPr>
        <w:t>(указывается наличие (отсутствие) права на внеочередное, первоочередное (преимущественное) предоставление социальных услуг, при наличии – указывается категория</w:t>
      </w:r>
      <w:r w:rsidRPr="00EA5972">
        <w:rPr>
          <w:rStyle w:val="ab"/>
          <w:i/>
          <w:sz w:val="20"/>
          <w:szCs w:val="20"/>
        </w:rPr>
        <w:footnoteReference w:id="4"/>
      </w:r>
      <w:r w:rsidRPr="00EA5972">
        <w:rPr>
          <w:i/>
          <w:sz w:val="20"/>
          <w:szCs w:val="20"/>
        </w:rPr>
        <w:t>)</w:t>
      </w:r>
    </w:p>
    <w:p w14:paraId="040EAEDE" w14:textId="77777777" w:rsidR="00B628A9" w:rsidRPr="00EA5972" w:rsidRDefault="00B628A9" w:rsidP="00B628A9">
      <w:pPr>
        <w:tabs>
          <w:tab w:val="right" w:pos="9923"/>
        </w:tabs>
        <w:ind w:left="567"/>
      </w:pPr>
    </w:p>
    <w:p w14:paraId="4257256F" w14:textId="2082E2E3" w:rsidR="00B628A9" w:rsidRPr="00EA5972" w:rsidRDefault="00B628A9" w:rsidP="00B628A9">
      <w:pPr>
        <w:tabs>
          <w:tab w:val="right" w:pos="9923"/>
        </w:tabs>
        <w:ind w:left="567"/>
      </w:pPr>
      <w:r w:rsidRPr="00EA5972">
        <w:t>Условия проживания ______________________________________________________</w:t>
      </w:r>
    </w:p>
    <w:p w14:paraId="30F67075" w14:textId="77777777" w:rsidR="00B628A9" w:rsidRPr="00EA5972" w:rsidRDefault="00B628A9" w:rsidP="00B628A9">
      <w:pPr>
        <w:ind w:firstLine="567"/>
        <w:jc w:val="both"/>
        <w:rPr>
          <w:sz w:val="28"/>
          <w:szCs w:val="28"/>
        </w:rPr>
      </w:pPr>
      <w:r w:rsidRPr="00EA5972">
        <w:rPr>
          <w:sz w:val="28"/>
          <w:szCs w:val="28"/>
        </w:rPr>
        <w:t>______________________________________________________________</w:t>
      </w:r>
    </w:p>
    <w:p w14:paraId="5B4D68AE" w14:textId="3E7E75AC" w:rsidR="00B628A9" w:rsidRPr="00EA5972" w:rsidRDefault="00B628A9" w:rsidP="00B628A9">
      <w:pPr>
        <w:tabs>
          <w:tab w:val="right" w:pos="9923"/>
        </w:tabs>
        <w:ind w:left="567"/>
      </w:pPr>
      <w:r w:rsidRPr="00EA5972">
        <w:rPr>
          <w:i/>
          <w:sz w:val="20"/>
          <w:szCs w:val="20"/>
        </w:rPr>
        <w:t xml:space="preserve">(квартира, частный дом, съемное жилье и т.п., его состояние </w:t>
      </w:r>
      <w:r w:rsidR="00F01969" w:rsidRPr="00F01969">
        <w:rPr>
          <w:i/>
          <w:sz w:val="20"/>
          <w:szCs w:val="20"/>
        </w:rPr>
        <w:t>(благоустроенное /неблагоустроенное, санитарное состояние, пригодное для проживания либо ветхое, аварийное, разрушенное, причины))</w:t>
      </w:r>
    </w:p>
    <w:p w14:paraId="6CF3BA2B" w14:textId="77777777" w:rsidR="00F01969" w:rsidRDefault="00F01969" w:rsidP="00B628A9">
      <w:pPr>
        <w:ind w:firstLine="567"/>
        <w:jc w:val="both"/>
      </w:pPr>
    </w:p>
    <w:p w14:paraId="43B5CAB4" w14:textId="1797E51F" w:rsidR="00B628A9" w:rsidRPr="00EA5972" w:rsidRDefault="00B628A9" w:rsidP="00B628A9">
      <w:pPr>
        <w:ind w:firstLine="567"/>
        <w:jc w:val="both"/>
        <w:rPr>
          <w:sz w:val="28"/>
          <w:szCs w:val="28"/>
        </w:rPr>
      </w:pPr>
      <w:r w:rsidRPr="00EA5972">
        <w:t xml:space="preserve">Состав семьи: </w:t>
      </w:r>
      <w:r w:rsidRPr="00EA5972">
        <w:rPr>
          <w:sz w:val="28"/>
          <w:szCs w:val="28"/>
        </w:rPr>
        <w:t>___________________</w:t>
      </w:r>
      <w:r w:rsidR="00837011">
        <w:rPr>
          <w:sz w:val="28"/>
          <w:szCs w:val="28"/>
        </w:rPr>
        <w:t>_</w:t>
      </w:r>
      <w:r w:rsidRPr="00EA5972">
        <w:rPr>
          <w:sz w:val="28"/>
          <w:szCs w:val="28"/>
        </w:rPr>
        <w:t>_______________________________</w:t>
      </w:r>
    </w:p>
    <w:p w14:paraId="302E4005" w14:textId="1C34613B" w:rsidR="00B628A9" w:rsidRPr="00EA5972" w:rsidRDefault="00B628A9" w:rsidP="00B628A9">
      <w:pPr>
        <w:ind w:firstLine="567"/>
        <w:jc w:val="both"/>
        <w:rPr>
          <w:sz w:val="28"/>
          <w:szCs w:val="28"/>
        </w:rPr>
      </w:pPr>
      <w:r w:rsidRPr="00EA5972">
        <w:rPr>
          <w:sz w:val="28"/>
          <w:szCs w:val="28"/>
        </w:rPr>
        <w:t>______________________________________________________________</w:t>
      </w:r>
    </w:p>
    <w:p w14:paraId="795AD77B" w14:textId="77777777" w:rsidR="00B628A9" w:rsidRPr="00EA5972" w:rsidRDefault="00B628A9" w:rsidP="00B628A9">
      <w:pPr>
        <w:tabs>
          <w:tab w:val="right" w:pos="9923"/>
        </w:tabs>
        <w:ind w:left="567"/>
        <w:jc w:val="both"/>
        <w:rPr>
          <w:i/>
          <w:sz w:val="20"/>
          <w:szCs w:val="20"/>
        </w:rPr>
      </w:pPr>
      <w:r w:rsidRPr="00EA5972">
        <w:rPr>
          <w:i/>
          <w:sz w:val="20"/>
          <w:szCs w:val="20"/>
        </w:rPr>
        <w:t>(указываются близкие родственники, родственники, которые проживают совместно с заявителем, или другие лица, которых заявитель считает членами семьи)</w:t>
      </w:r>
    </w:p>
    <w:p w14:paraId="2D097774" w14:textId="77777777" w:rsidR="00B628A9" w:rsidRPr="00EA5972" w:rsidRDefault="00B628A9" w:rsidP="00B628A9">
      <w:pPr>
        <w:ind w:firstLine="567"/>
        <w:jc w:val="both"/>
      </w:pPr>
    </w:p>
    <w:p w14:paraId="5F387B06" w14:textId="3343DFBE" w:rsidR="00B628A9" w:rsidRPr="00EA5972" w:rsidRDefault="00B628A9" w:rsidP="00B628A9">
      <w:pPr>
        <w:ind w:firstLine="567"/>
        <w:jc w:val="both"/>
        <w:rPr>
          <w:sz w:val="28"/>
          <w:szCs w:val="28"/>
        </w:rPr>
      </w:pPr>
      <w:r w:rsidRPr="00EA5972">
        <w:t>Сведения о доходе, учитываемые для расчета величины среднедушевого дохода получателя(ей) социальных услуг</w:t>
      </w:r>
      <w:r w:rsidRPr="00EA5972">
        <w:rPr>
          <w:vertAlign w:val="superscript"/>
        </w:rPr>
        <w:footnoteReference w:id="5"/>
      </w:r>
      <w:r w:rsidRPr="00EA5972">
        <w:t xml:space="preserve">: </w:t>
      </w:r>
      <w:r w:rsidRPr="00EA5972">
        <w:rPr>
          <w:sz w:val="28"/>
          <w:szCs w:val="28"/>
        </w:rPr>
        <w:t xml:space="preserve">________________________________________ </w:t>
      </w:r>
    </w:p>
    <w:p w14:paraId="14D485E0" w14:textId="3843F57A" w:rsidR="00B628A9" w:rsidRPr="00EA5972" w:rsidRDefault="00B628A9" w:rsidP="00B628A9">
      <w:pPr>
        <w:ind w:firstLine="567"/>
        <w:jc w:val="both"/>
        <w:rPr>
          <w:sz w:val="28"/>
          <w:szCs w:val="28"/>
        </w:rPr>
      </w:pPr>
      <w:r w:rsidRPr="00EA5972">
        <w:rPr>
          <w:sz w:val="28"/>
          <w:szCs w:val="28"/>
        </w:rPr>
        <w:t>______________________________________________________________</w:t>
      </w:r>
    </w:p>
    <w:p w14:paraId="38209D0B" w14:textId="77777777" w:rsidR="00B628A9" w:rsidRPr="00EA5972" w:rsidRDefault="00B628A9" w:rsidP="00B628A9">
      <w:pPr>
        <w:ind w:firstLine="567"/>
        <w:jc w:val="both"/>
        <w:rPr>
          <w:i/>
          <w:sz w:val="20"/>
          <w:szCs w:val="20"/>
        </w:rPr>
      </w:pPr>
      <w:r w:rsidRPr="00EA5972">
        <w:rPr>
          <w:i/>
          <w:sz w:val="20"/>
          <w:szCs w:val="20"/>
        </w:rPr>
        <w:t>(указывается примерный размер дохода и источники его формирования: пенсия (с указанием ведомства в случае получения ведомственной пенсии), заработная плата, алименты, пособия и т.п. либо указывается отсутствие дохода и причина его отсутствия – обучение по очной форме, безработный и др. В случае, если заявитель имеет право</w:t>
      </w:r>
      <w:r w:rsidRPr="00EA5972">
        <w:t xml:space="preserve"> </w:t>
      </w:r>
      <w:r w:rsidRPr="00EA5972">
        <w:rPr>
          <w:i/>
          <w:sz w:val="20"/>
          <w:szCs w:val="20"/>
        </w:rPr>
        <w:t>на предоставление социальных услуг бесплатно вне зависимости от размера дохода - указывается категория заявителя</w:t>
      </w:r>
      <w:r w:rsidRPr="00EA5972">
        <w:rPr>
          <w:rStyle w:val="ab"/>
          <w:i/>
          <w:sz w:val="20"/>
          <w:szCs w:val="20"/>
        </w:rPr>
        <w:footnoteReference w:id="6"/>
      </w:r>
      <w:r w:rsidRPr="00EA5972">
        <w:rPr>
          <w:i/>
          <w:sz w:val="20"/>
          <w:szCs w:val="20"/>
        </w:rPr>
        <w:t xml:space="preserve">) </w:t>
      </w:r>
    </w:p>
    <w:p w14:paraId="56359173" w14:textId="77777777" w:rsidR="00B628A9" w:rsidRPr="00EA5972" w:rsidRDefault="00B628A9" w:rsidP="00B628A9">
      <w:pPr>
        <w:spacing w:after="240"/>
        <w:ind w:left="567"/>
      </w:pPr>
    </w:p>
    <w:p w14:paraId="6019DC8A" w14:textId="77777777" w:rsidR="00B628A9" w:rsidRPr="00EA5972" w:rsidRDefault="00B628A9" w:rsidP="00B628A9">
      <w:pPr>
        <w:spacing w:after="240"/>
        <w:ind w:left="567"/>
      </w:pPr>
      <w:r w:rsidRPr="00EA5972">
        <w:t>Достоверность и полноту настоящих сведений подтверждаю.</w:t>
      </w:r>
    </w:p>
    <w:p w14:paraId="5B2E8C52" w14:textId="77777777" w:rsidR="00B628A9" w:rsidRPr="00EA5972" w:rsidRDefault="00B628A9" w:rsidP="00B628A9">
      <w:pPr>
        <w:tabs>
          <w:tab w:val="right" w:pos="7371"/>
        </w:tabs>
        <w:ind w:firstLine="567"/>
        <w:jc w:val="both"/>
      </w:pPr>
      <w:r w:rsidRPr="00EA5972">
        <w:lastRenderedPageBreak/>
        <w:t>На обработку персональных данных о себе в соответствии со статьей 9 Федерального закона от 27.07.2006 № 152-ФЗ «О персональных данных»</w:t>
      </w:r>
      <w:r w:rsidRPr="00EA5972">
        <w:rPr>
          <w:vertAlign w:val="superscript"/>
        </w:rPr>
        <w:footnoteReference w:id="7"/>
      </w:r>
      <w:r w:rsidRPr="00EA5972">
        <w:t xml:space="preserve"> для включения в реестр получателей социальных услуг:  </w:t>
      </w:r>
      <w:r w:rsidRPr="00EA5972">
        <w:tab/>
        <w:t>.</w:t>
      </w:r>
    </w:p>
    <w:p w14:paraId="23CA1F1A" w14:textId="77777777" w:rsidR="00B628A9" w:rsidRPr="00EA5972" w:rsidRDefault="00B628A9" w:rsidP="00B628A9">
      <w:pPr>
        <w:pBdr>
          <w:top w:val="single" w:sz="4" w:space="1" w:color="auto"/>
        </w:pBdr>
        <w:spacing w:after="720"/>
        <w:ind w:left="3374" w:right="2665"/>
        <w:jc w:val="center"/>
        <w:rPr>
          <w:sz w:val="16"/>
          <w:szCs w:val="16"/>
        </w:rPr>
      </w:pPr>
      <w:r w:rsidRPr="00EA5972">
        <w:rPr>
          <w:sz w:val="16"/>
          <w:szCs w:val="16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211"/>
        <w:gridCol w:w="126"/>
        <w:gridCol w:w="397"/>
        <w:gridCol w:w="255"/>
        <w:gridCol w:w="1985"/>
        <w:gridCol w:w="284"/>
      </w:tblGrid>
      <w:tr w:rsidR="00B628A9" w:rsidRPr="00EA5972" w14:paraId="3F5F405C" w14:textId="77777777" w:rsidTr="00BD20C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7DED9" w14:textId="77777777" w:rsidR="00B628A9" w:rsidRPr="00EA5972" w:rsidRDefault="00B628A9" w:rsidP="00BD20C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CD95C" w14:textId="77777777" w:rsidR="00B628A9" w:rsidRPr="00EA5972" w:rsidRDefault="00B628A9" w:rsidP="00BD20C5">
            <w:pPr>
              <w:jc w:val="right"/>
            </w:pPr>
            <w:r w:rsidRPr="00EA5972"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B96E7" w14:textId="77777777" w:rsidR="00B628A9" w:rsidRPr="00EA5972" w:rsidRDefault="00B628A9" w:rsidP="00BD20C5">
            <w:pPr>
              <w:jc w:val="center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91F1E" w14:textId="77777777" w:rsidR="00B628A9" w:rsidRPr="00EA5972" w:rsidRDefault="00B628A9" w:rsidP="00BD20C5">
            <w:r w:rsidRPr="00EA5972">
              <w:t>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9DD6" w14:textId="77777777" w:rsidR="00B628A9" w:rsidRPr="00EA5972" w:rsidRDefault="00B628A9" w:rsidP="00BD20C5">
            <w:pPr>
              <w:jc w:val="right"/>
            </w:pPr>
            <w:r w:rsidRPr="00EA597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2EFB6" w14:textId="77777777" w:rsidR="00B628A9" w:rsidRPr="00EA5972" w:rsidRDefault="00B628A9" w:rsidP="00BD20C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2F235" w14:textId="77777777" w:rsidR="00B628A9" w:rsidRPr="00EA5972" w:rsidRDefault="00B628A9" w:rsidP="00BD20C5">
            <w:r w:rsidRPr="00EA5972"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72B3F8" w14:textId="77777777" w:rsidR="00B628A9" w:rsidRPr="00EA5972" w:rsidRDefault="00B628A9" w:rsidP="00BD20C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F0D56" w14:textId="77777777" w:rsidR="00B628A9" w:rsidRPr="00EA5972" w:rsidRDefault="00B628A9" w:rsidP="00BD20C5">
            <w:pPr>
              <w:ind w:left="57"/>
            </w:pPr>
            <w:r w:rsidRPr="00EA5972">
              <w:t>г.</w:t>
            </w:r>
          </w:p>
        </w:tc>
      </w:tr>
      <w:tr w:rsidR="00B628A9" w:rsidRPr="00EA5972" w14:paraId="3E022902" w14:textId="77777777" w:rsidTr="00BD20C5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34D207" w14:textId="77777777" w:rsidR="00B628A9" w:rsidRPr="00EA5972" w:rsidRDefault="00B628A9" w:rsidP="00BD20C5">
            <w:pPr>
              <w:jc w:val="center"/>
              <w:rPr>
                <w:sz w:val="16"/>
                <w:szCs w:val="16"/>
              </w:rPr>
            </w:pPr>
            <w:r w:rsidRPr="00EA5972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96A3C39" w14:textId="77777777" w:rsidR="00B628A9" w:rsidRPr="00EA5972" w:rsidRDefault="00B628A9" w:rsidP="00BD20C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951CD7" w14:textId="77777777" w:rsidR="00B628A9" w:rsidRPr="00EA5972" w:rsidRDefault="00B628A9" w:rsidP="00BD20C5">
            <w:pPr>
              <w:jc w:val="center"/>
              <w:rPr>
                <w:sz w:val="16"/>
                <w:szCs w:val="16"/>
              </w:rPr>
            </w:pPr>
            <w:r w:rsidRPr="00EA5972">
              <w:rPr>
                <w:sz w:val="16"/>
                <w:szCs w:val="16"/>
              </w:rPr>
              <w:t>(Ф.И.О.)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2803E8B" w14:textId="77777777" w:rsidR="00B628A9" w:rsidRPr="00EA5972" w:rsidRDefault="00B628A9" w:rsidP="00BD20C5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EC3D8D" w14:textId="77777777" w:rsidR="00B628A9" w:rsidRPr="00EA5972" w:rsidRDefault="00B628A9" w:rsidP="00BD20C5">
            <w:pPr>
              <w:jc w:val="center"/>
              <w:rPr>
                <w:sz w:val="16"/>
                <w:szCs w:val="16"/>
              </w:rPr>
            </w:pPr>
            <w:r w:rsidRPr="00EA5972"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312AE922" w:rsidR="00337D5D" w:rsidRPr="00337D5D" w:rsidRDefault="00B628A9" w:rsidP="00B628A9">
      <w:pPr>
        <w:jc w:val="center"/>
      </w:pPr>
      <w:r>
        <w:t>____</w:t>
      </w:r>
      <w:r w:rsidR="00837011">
        <w:t>_</w:t>
      </w:r>
      <w:r>
        <w:t>____</w:t>
      </w:r>
    </w:p>
    <w:p w14:paraId="267B0634" w14:textId="77777777" w:rsidR="00337D5D" w:rsidRPr="00337D5D" w:rsidRDefault="00337D5D" w:rsidP="00337D5D"/>
    <w:sectPr w:rsidR="00337D5D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3.11-457(п)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  <w:footnote w:id="1">
    <w:p w14:paraId="403CDA17" w14:textId="77777777" w:rsidR="00B628A9" w:rsidRDefault="00B628A9" w:rsidP="00B628A9">
      <w:pPr>
        <w:pStyle w:val="ac"/>
        <w:jc w:val="both"/>
      </w:pPr>
      <w:r>
        <w:rPr>
          <w:rStyle w:val="ab"/>
        </w:rPr>
        <w:footnoteRef/>
      </w:r>
      <w:r>
        <w:t xml:space="preserve">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footnote>
  <w:footnote w:id="2">
    <w:p w14:paraId="7987872F" w14:textId="57E94AC3" w:rsidR="00B628A9" w:rsidRDefault="00B628A9" w:rsidP="00B628A9">
      <w:pPr>
        <w:pStyle w:val="ac"/>
        <w:jc w:val="both"/>
      </w:pPr>
      <w:r>
        <w:rPr>
          <w:rStyle w:val="ab"/>
        </w:rPr>
        <w:footnoteRef/>
      </w:r>
      <w:r>
        <w:t xml:space="preserve"> В соответствии с приказом Министерства труда и социальной защиты Российской Федерации от 28.03.2014 № </w:t>
      </w:r>
      <w:proofErr w:type="spellStart"/>
      <w:r>
        <w:t>159н</w:t>
      </w:r>
      <w:proofErr w:type="spellEnd"/>
      <w:r>
        <w:t xml:space="preserve"> «Об утверждении формы заявления о предоставлении социальных услуг».</w:t>
      </w:r>
    </w:p>
  </w:footnote>
  <w:footnote w:id="3">
    <w:p w14:paraId="5F5A0651" w14:textId="77777777" w:rsidR="00B628A9" w:rsidRDefault="00B628A9" w:rsidP="00B628A9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 w:rsidRPr="00BC57CA">
        <w:t>В соответствии со статьей 15 Федерального Закона от 28.12.2013 № 442-ФЗ «Об основах социального обслуживания граждан в Российской Федерации» и постановлением Правительства Сахалинской области от 17.10.2014 № 508 «Об утверждении перечня иных обстоятельств, ухудшающих или способных ухудшить условия жизнедеятельности граждан, для признания их нуждающимися в социальном обслуживании».</w:t>
      </w:r>
      <w:r>
        <w:t xml:space="preserve"> </w:t>
      </w:r>
    </w:p>
  </w:footnote>
  <w:footnote w:id="4">
    <w:p w14:paraId="1BB12F2A" w14:textId="3B28BD06" w:rsidR="00B628A9" w:rsidRDefault="00B628A9" w:rsidP="00837011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 w:rsidRPr="00B71C1E">
        <w:t xml:space="preserve">В соответствии </w:t>
      </w:r>
      <w:r w:rsidR="00B636CA">
        <w:t xml:space="preserve">с </w:t>
      </w:r>
      <w:r w:rsidR="00B636CA" w:rsidRPr="00B636CA">
        <w:t xml:space="preserve">подразделом 4.1 раздела 4 </w:t>
      </w:r>
      <w:r w:rsidRPr="00B71C1E">
        <w:t>Порядка предоставления социальных услуг поставщиками социальных услуг в Сахалинской области, утвержденного приказом министерства социальной защиты Сахалинской области от 09.09.2021 № 272-н.</w:t>
      </w:r>
    </w:p>
  </w:footnote>
  <w:footnote w:id="5">
    <w:p w14:paraId="776B1AA6" w14:textId="77777777" w:rsidR="00B628A9" w:rsidRDefault="00B628A9" w:rsidP="00837011">
      <w:pPr>
        <w:pStyle w:val="ac"/>
        <w:jc w:val="both"/>
      </w:pPr>
      <w:r>
        <w:rPr>
          <w:rStyle w:val="ab"/>
        </w:rPr>
        <w:footnoteRef/>
      </w:r>
      <w:r>
        <w:t xml:space="preserve"> Статьи 31 и 32 Федерального закона от 28 декабря 2013 г. № 442-ФЗ “Об основах социального обслуживания граждан в Российской Федерации”.</w:t>
      </w:r>
    </w:p>
  </w:footnote>
  <w:footnote w:id="6">
    <w:p w14:paraId="62EA3B94" w14:textId="563E8A9A" w:rsidR="00B628A9" w:rsidRDefault="00B628A9" w:rsidP="00837011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 w:rsidRPr="00BE5176">
        <w:t>В соответствии с приказом министерства социальной защиты Сахалинской области от 21.09.2017 № 129-н «Об утверждении размера платы за предоставление социальных услуг и порядка ее взимания»</w:t>
      </w:r>
      <w:r w:rsidR="00837011">
        <w:t>.</w:t>
      </w:r>
    </w:p>
  </w:footnote>
  <w:footnote w:id="7">
    <w:p w14:paraId="478F9C46" w14:textId="4538DAB3" w:rsidR="00B628A9" w:rsidRDefault="00B628A9" w:rsidP="00837011">
      <w:pPr>
        <w:pStyle w:val="ac"/>
        <w:jc w:val="both"/>
      </w:pPr>
      <w:r>
        <w:rPr>
          <w:rStyle w:val="ab"/>
        </w:rPr>
        <w:footnoteRef/>
      </w:r>
      <w:r>
        <w:t xml:space="preserve"> Собрание законодательства Российской Федерации, 2006, № 31, ст. 3451; 2010, № 31, ст. 4196; 2011, № 31, ст. 4701; 2013, № 30, ст. 4038.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006FD184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2B36E9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B36E9"/>
    <w:rsid w:val="00333F0B"/>
    <w:rsid w:val="00337D5D"/>
    <w:rsid w:val="003911E3"/>
    <w:rsid w:val="003C331C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37011"/>
    <w:rsid w:val="008410B6"/>
    <w:rsid w:val="00851291"/>
    <w:rsid w:val="00881598"/>
    <w:rsid w:val="0089119E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969E0"/>
    <w:rsid w:val="00AE0711"/>
    <w:rsid w:val="00B11972"/>
    <w:rsid w:val="00B628A9"/>
    <w:rsid w:val="00B636CA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01969"/>
    <w:rsid w:val="00F21860"/>
    <w:rsid w:val="00F23320"/>
    <w:rsid w:val="00F2648D"/>
    <w:rsid w:val="00F636F0"/>
    <w:rsid w:val="00F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footnote reference"/>
    <w:basedOn w:val="a0"/>
    <w:uiPriority w:val="99"/>
    <w:unhideWhenUsed/>
    <w:rsid w:val="00B628A9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628A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62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D"/>
    <w:rsid w:val="002471EE"/>
    <w:rsid w:val="00856067"/>
    <w:rsid w:val="00A3464D"/>
    <w:rsid w:val="00B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EB04BA76E844938DE89FF0A7EAA1DE">
    <w:name w:val="87EB04BA76E844938DE89FF0A7EAA1DE"/>
    <w:rsid w:val="00856067"/>
  </w:style>
  <w:style w:type="paragraph" w:customStyle="1" w:styleId="ABB675F440614DF5B6B5B0F189A22D17">
    <w:name w:val="ABB675F440614DF5B6B5B0F189A22D17"/>
    <w:rsid w:val="00856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E9D74-E1FB-4983-A8C2-7BF8C545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453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Кулешова Наталья Алексеевна</cp:lastModifiedBy>
  <cp:revision>5</cp:revision>
  <cp:lastPrinted>2008-03-14T00:47:00Z</cp:lastPrinted>
  <dcterms:created xsi:type="dcterms:W3CDTF">2022-06-15T06:13:00Z</dcterms:created>
  <dcterms:modified xsi:type="dcterms:W3CDTF">2022-06-15T07:43:00Z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